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20A" w:rsidRPr="00A1720A" w:rsidRDefault="00BE6078" w:rsidP="00BE6078">
      <w:pPr>
        <w:jc w:val="center"/>
        <w:rPr>
          <w:rFonts w:ascii="Arial" w:hAnsi="Arial" w:cs="Arial"/>
          <w:b/>
          <w:sz w:val="32"/>
          <w:szCs w:val="32"/>
        </w:rPr>
      </w:pPr>
      <w:r w:rsidRPr="00A1720A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5174C76" wp14:editId="19DD4168">
            <wp:simplePos x="0" y="0"/>
            <wp:positionH relativeFrom="margin">
              <wp:posOffset>-38100</wp:posOffset>
            </wp:positionH>
            <wp:positionV relativeFrom="paragraph">
              <wp:posOffset>-514985</wp:posOffset>
            </wp:positionV>
            <wp:extent cx="914400" cy="1191588"/>
            <wp:effectExtent l="0" t="0" r="0" b="8890"/>
            <wp:wrapNone/>
            <wp:docPr id="1" name="Picture 1" descr="\\sims2012\Users\Sonia\desktop\Schoo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ims2012\Users\Sonia\desktop\School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91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720A"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6ECF2916" wp14:editId="1C6836AB">
            <wp:simplePos x="0" y="0"/>
            <wp:positionH relativeFrom="column">
              <wp:posOffset>7629525</wp:posOffset>
            </wp:positionH>
            <wp:positionV relativeFrom="paragraph">
              <wp:posOffset>-304800</wp:posOffset>
            </wp:positionV>
            <wp:extent cx="1485900" cy="781050"/>
            <wp:effectExtent l="0" t="0" r="0" b="0"/>
            <wp:wrapNone/>
            <wp:docPr id="2" name="Picture 2" descr="\\sims2012\Users\Sonia\desktop\LLA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ims2012\Users\Sonia\desktop\LLAT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20A" w:rsidRPr="00A1720A">
        <w:rPr>
          <w:rFonts w:ascii="Arial" w:hAnsi="Arial" w:cs="Arial"/>
          <w:b/>
          <w:sz w:val="32"/>
          <w:szCs w:val="32"/>
        </w:rPr>
        <w:t>PE and Sport Premium 2018-2019</w:t>
      </w:r>
    </w:p>
    <w:p w:rsidR="00A1720A" w:rsidRDefault="00A1720A"/>
    <w:p w:rsidR="00A1720A" w:rsidRDefault="00A1720A"/>
    <w:p w:rsidR="00F422AD" w:rsidRDefault="00A1720A">
      <w:pPr>
        <w:rPr>
          <w:rFonts w:ascii="Arial" w:hAnsi="Arial" w:cs="Arial"/>
          <w:color w:val="0B0C0C"/>
          <w:sz w:val="24"/>
          <w:szCs w:val="24"/>
          <w:shd w:val="clear" w:color="auto" w:fill="FFFFFF"/>
        </w:rPr>
      </w:pPr>
      <w:r w:rsidRPr="009443ED">
        <w:rPr>
          <w:rFonts w:ascii="Arial" w:hAnsi="Arial" w:cs="Arial"/>
          <w:color w:val="0B0C0C"/>
          <w:sz w:val="24"/>
          <w:szCs w:val="24"/>
          <w:shd w:val="clear" w:color="auto" w:fill="FFFFFF"/>
        </w:rPr>
        <w:t>The Department for Education (</w:t>
      </w:r>
      <w:proofErr w:type="spellStart"/>
      <w:r w:rsidRPr="009443ED">
        <w:rPr>
          <w:rFonts w:ascii="Arial" w:hAnsi="Arial" w:cs="Arial"/>
          <w:sz w:val="24"/>
          <w:szCs w:val="24"/>
        </w:rPr>
        <w:t>DfE</w:t>
      </w:r>
      <w:proofErr w:type="spellEnd"/>
      <w:r w:rsidR="009443ED" w:rsidRPr="009443ED">
        <w:rPr>
          <w:rFonts w:ascii="Arial" w:hAnsi="Arial" w:cs="Arial"/>
          <w:color w:val="0B0C0C"/>
          <w:sz w:val="24"/>
          <w:szCs w:val="24"/>
          <w:shd w:val="clear" w:color="auto" w:fill="FFFFFF"/>
        </w:rPr>
        <w:t>) provides additional funding each year to school</w:t>
      </w:r>
      <w:r w:rsidRPr="009443ED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s </w:t>
      </w:r>
      <w:r w:rsidR="009443ED" w:rsidRPr="009443ED">
        <w:rPr>
          <w:rFonts w:ascii="Arial" w:hAnsi="Arial" w:cs="Arial"/>
          <w:color w:val="0B0C0C"/>
          <w:sz w:val="24"/>
          <w:szCs w:val="24"/>
          <w:shd w:val="clear" w:color="auto" w:fill="FFFFFF"/>
        </w:rPr>
        <w:t>to make</w:t>
      </w:r>
      <w:r w:rsidRPr="009443ED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 additional and sustainable improvements to the provision of </w:t>
      </w:r>
      <w:r w:rsidR="009443ED" w:rsidRPr="009443ED">
        <w:rPr>
          <w:rFonts w:ascii="Arial" w:hAnsi="Arial" w:cs="Arial"/>
          <w:sz w:val="24"/>
          <w:szCs w:val="24"/>
        </w:rPr>
        <w:t>PE</w:t>
      </w:r>
      <w:r w:rsidRPr="009443ED">
        <w:rPr>
          <w:rFonts w:ascii="Arial" w:hAnsi="Arial" w:cs="Arial"/>
          <w:color w:val="0B0C0C"/>
          <w:sz w:val="24"/>
          <w:szCs w:val="24"/>
          <w:shd w:val="clear" w:color="auto" w:fill="FFFFFF"/>
        </w:rPr>
        <w:t> and sport for the benefit of all pupils</w:t>
      </w:r>
      <w:r w:rsidR="009443ED">
        <w:rPr>
          <w:rFonts w:ascii="Arial" w:hAnsi="Arial" w:cs="Arial"/>
          <w:color w:val="0B0C0C"/>
          <w:sz w:val="24"/>
          <w:szCs w:val="24"/>
          <w:shd w:val="clear" w:color="auto" w:fill="FFFFFF"/>
        </w:rPr>
        <w:t>.  This is</w:t>
      </w:r>
      <w:r w:rsidRPr="009443ED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 to encour</w:t>
      </w:r>
      <w:r w:rsidR="009443ED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age the development of healthy, </w:t>
      </w:r>
      <w:r w:rsidRPr="009443ED">
        <w:rPr>
          <w:rFonts w:ascii="Arial" w:hAnsi="Arial" w:cs="Arial"/>
          <w:color w:val="0B0C0C"/>
          <w:sz w:val="24"/>
          <w:szCs w:val="24"/>
          <w:shd w:val="clear" w:color="auto" w:fill="FFFFFF"/>
        </w:rPr>
        <w:t>active lifestyles.</w:t>
      </w:r>
    </w:p>
    <w:p w:rsidR="009443ED" w:rsidRDefault="00FF425D">
      <w:pPr>
        <w:rPr>
          <w:rFonts w:ascii="Arial" w:hAnsi="Arial" w:cs="Arial"/>
          <w:color w:val="0B0C0C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B0C0C"/>
          <w:sz w:val="24"/>
          <w:szCs w:val="24"/>
          <w:shd w:val="clear" w:color="auto" w:fill="FFFFFF"/>
        </w:rPr>
        <w:t>Worth Valley’s allocation for 2018-19 is £17,530</w:t>
      </w:r>
    </w:p>
    <w:p w:rsidR="00FF425D" w:rsidRDefault="00FF425D">
      <w:pPr>
        <w:rPr>
          <w:rFonts w:ascii="Arial" w:hAnsi="Arial" w:cs="Arial"/>
          <w:color w:val="0B0C0C"/>
          <w:sz w:val="24"/>
          <w:szCs w:val="24"/>
          <w:shd w:val="clear" w:color="auto" w:fill="FFFFFF"/>
        </w:rPr>
      </w:pPr>
    </w:p>
    <w:tbl>
      <w:tblPr>
        <w:tblStyle w:val="TableGrid"/>
        <w:tblW w:w="15027" w:type="dxa"/>
        <w:tblInd w:w="-431" w:type="dxa"/>
        <w:tblLook w:val="04A0" w:firstRow="1" w:lastRow="0" w:firstColumn="1" w:lastColumn="0" w:noHBand="0" w:noVBand="1"/>
      </w:tblPr>
      <w:tblGrid>
        <w:gridCol w:w="3970"/>
        <w:gridCol w:w="1134"/>
        <w:gridCol w:w="9923"/>
      </w:tblGrid>
      <w:tr w:rsidR="00BE6078" w:rsidTr="00BE6078">
        <w:tc>
          <w:tcPr>
            <w:tcW w:w="3970" w:type="dxa"/>
          </w:tcPr>
          <w:p w:rsidR="00BE6078" w:rsidRDefault="00BE6078">
            <w:pPr>
              <w:rPr>
                <w:rFonts w:ascii="Arial" w:hAnsi="Arial" w:cs="Arial"/>
                <w:b/>
                <w:color w:val="0B0C0C"/>
                <w:sz w:val="28"/>
                <w:szCs w:val="28"/>
                <w:shd w:val="clear" w:color="auto" w:fill="FFFFFF"/>
              </w:rPr>
            </w:pPr>
            <w:r w:rsidRPr="0092200D">
              <w:rPr>
                <w:rFonts w:ascii="Arial" w:hAnsi="Arial" w:cs="Arial"/>
                <w:b/>
                <w:color w:val="0B0C0C"/>
                <w:sz w:val="28"/>
                <w:szCs w:val="28"/>
                <w:shd w:val="clear" w:color="auto" w:fill="FFFFFF"/>
              </w:rPr>
              <w:t xml:space="preserve">Intended Use of Funding </w:t>
            </w:r>
          </w:p>
          <w:p w:rsidR="00BE6078" w:rsidRPr="0092200D" w:rsidRDefault="00BE6078">
            <w:pPr>
              <w:rPr>
                <w:rFonts w:ascii="Arial" w:hAnsi="Arial" w:cs="Arial"/>
                <w:b/>
                <w:color w:val="0B0C0C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BE6078" w:rsidRPr="0092200D" w:rsidRDefault="00BE6078">
            <w:pPr>
              <w:rPr>
                <w:rFonts w:ascii="Arial" w:hAnsi="Arial" w:cs="Arial"/>
                <w:b/>
                <w:color w:val="0B0C0C"/>
                <w:sz w:val="28"/>
                <w:szCs w:val="28"/>
                <w:shd w:val="clear" w:color="auto" w:fill="FFFFFF"/>
              </w:rPr>
            </w:pPr>
            <w:r w:rsidRPr="0092200D">
              <w:rPr>
                <w:rFonts w:ascii="Arial" w:hAnsi="Arial" w:cs="Arial"/>
                <w:b/>
                <w:color w:val="0B0C0C"/>
                <w:sz w:val="28"/>
                <w:szCs w:val="28"/>
                <w:shd w:val="clear" w:color="auto" w:fill="FFFFFF"/>
              </w:rPr>
              <w:t>Cost</w:t>
            </w:r>
          </w:p>
        </w:tc>
        <w:tc>
          <w:tcPr>
            <w:tcW w:w="9923" w:type="dxa"/>
          </w:tcPr>
          <w:p w:rsidR="00BE6078" w:rsidRDefault="00BE6078" w:rsidP="00BE6078">
            <w:pPr>
              <w:rPr>
                <w:rFonts w:ascii="Arial" w:hAnsi="Arial" w:cs="Arial"/>
                <w:b/>
                <w:color w:val="0B0C0C"/>
                <w:sz w:val="24"/>
                <w:szCs w:val="24"/>
                <w:shd w:val="clear" w:color="auto" w:fill="FFFFFF"/>
              </w:rPr>
            </w:pPr>
            <w:r w:rsidRPr="0092200D">
              <w:rPr>
                <w:rFonts w:ascii="Arial" w:hAnsi="Arial" w:cs="Arial"/>
                <w:b/>
                <w:color w:val="0B0C0C"/>
                <w:sz w:val="24"/>
                <w:szCs w:val="24"/>
                <w:shd w:val="clear" w:color="auto" w:fill="FFFFFF"/>
              </w:rPr>
              <w:t>Intended Impact</w:t>
            </w:r>
          </w:p>
          <w:p w:rsidR="00BE6078" w:rsidRPr="0092200D" w:rsidRDefault="00BE6078">
            <w:pPr>
              <w:rPr>
                <w:rFonts w:ascii="Arial" w:hAnsi="Arial" w:cs="Arial"/>
                <w:b/>
                <w:color w:val="0B0C0C"/>
                <w:sz w:val="28"/>
                <w:szCs w:val="28"/>
                <w:shd w:val="clear" w:color="auto" w:fill="FFFFFF"/>
              </w:rPr>
            </w:pPr>
          </w:p>
        </w:tc>
      </w:tr>
      <w:tr w:rsidR="00BE6078" w:rsidTr="00BE6078">
        <w:tc>
          <w:tcPr>
            <w:tcW w:w="3970" w:type="dxa"/>
          </w:tcPr>
          <w:p w:rsidR="00BE6078" w:rsidRDefault="00BE6078" w:rsidP="00FF425D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Employment of part-time Sports Coach</w:t>
            </w:r>
          </w:p>
        </w:tc>
        <w:tc>
          <w:tcPr>
            <w:tcW w:w="1134" w:type="dxa"/>
          </w:tcPr>
          <w:p w:rsidR="00BE6078" w:rsidRDefault="00BE6078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£6,995</w:t>
            </w:r>
          </w:p>
          <w:p w:rsidR="00BE6078" w:rsidRDefault="00BE6078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3" w:type="dxa"/>
            <w:vMerge w:val="restart"/>
          </w:tcPr>
          <w:p w:rsidR="00BE6078" w:rsidRDefault="00BE6078" w:rsidP="00BE6078">
            <w:pPr>
              <w:rPr>
                <w:rFonts w:ascii="Arial" w:hAnsi="Arial" w:cs="Arial"/>
                <w:b/>
                <w:color w:val="0B0C0C"/>
                <w:sz w:val="24"/>
                <w:szCs w:val="24"/>
                <w:shd w:val="clear" w:color="auto" w:fill="FFFFFF"/>
              </w:rPr>
            </w:pPr>
          </w:p>
          <w:p w:rsidR="00BE6078" w:rsidRDefault="00BE6078" w:rsidP="00BE607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B0C0C"/>
                <w:sz w:val="24"/>
                <w:szCs w:val="24"/>
                <w:shd w:val="clear" w:color="auto" w:fill="FFFFFF"/>
              </w:rPr>
              <w:t>To enable children of all ages, access to sporting activities.</w:t>
            </w:r>
          </w:p>
          <w:p w:rsidR="00BE6078" w:rsidRDefault="00BE6078" w:rsidP="00BE6078">
            <w:pPr>
              <w:pStyle w:val="ListParagraph"/>
              <w:rPr>
                <w:rFonts w:ascii="Arial" w:hAnsi="Arial" w:cs="Arial"/>
                <w:b/>
                <w:color w:val="0B0C0C"/>
                <w:sz w:val="24"/>
                <w:szCs w:val="24"/>
                <w:shd w:val="clear" w:color="auto" w:fill="FFFFFF"/>
              </w:rPr>
            </w:pPr>
          </w:p>
          <w:p w:rsidR="00BE6078" w:rsidRDefault="00BE6078" w:rsidP="00BE607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B0C0C"/>
                <w:sz w:val="24"/>
                <w:szCs w:val="24"/>
                <w:shd w:val="clear" w:color="auto" w:fill="FFFFFF"/>
              </w:rPr>
              <w:t>We are increasing the number of clubs held in school.  This also promotes the importance of Leading a healthy and active lifestyle.</w:t>
            </w:r>
            <w:bookmarkStart w:id="0" w:name="_GoBack"/>
            <w:bookmarkEnd w:id="0"/>
          </w:p>
          <w:p w:rsidR="00BE6078" w:rsidRPr="004A1550" w:rsidRDefault="00BE6078" w:rsidP="00BE6078">
            <w:pPr>
              <w:rPr>
                <w:rFonts w:ascii="Arial" w:hAnsi="Arial" w:cs="Arial"/>
                <w:b/>
                <w:color w:val="0B0C0C"/>
                <w:sz w:val="24"/>
                <w:szCs w:val="24"/>
                <w:shd w:val="clear" w:color="auto" w:fill="FFFFFF"/>
              </w:rPr>
            </w:pPr>
          </w:p>
          <w:p w:rsidR="00BE6078" w:rsidRDefault="00BE6078" w:rsidP="00BE607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B0C0C"/>
                <w:sz w:val="24"/>
                <w:szCs w:val="24"/>
                <w:shd w:val="clear" w:color="auto" w:fill="FFFFFF"/>
              </w:rPr>
              <w:t>Raising the profile of sport in school both through curriculum teaching and through participation in sporting opportunities.</w:t>
            </w:r>
          </w:p>
          <w:p w:rsidR="00BE6078" w:rsidRPr="004A1550" w:rsidRDefault="00BE6078" w:rsidP="00BE6078">
            <w:pPr>
              <w:rPr>
                <w:rFonts w:ascii="Arial" w:hAnsi="Arial" w:cs="Arial"/>
                <w:b/>
                <w:color w:val="0B0C0C"/>
                <w:sz w:val="24"/>
                <w:szCs w:val="24"/>
                <w:shd w:val="clear" w:color="auto" w:fill="FFFFFF"/>
              </w:rPr>
            </w:pPr>
          </w:p>
          <w:p w:rsidR="00BE6078" w:rsidRDefault="00BE6078" w:rsidP="00BE607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B0C0C"/>
                <w:sz w:val="24"/>
                <w:szCs w:val="24"/>
                <w:shd w:val="clear" w:color="auto" w:fill="FFFFFF"/>
              </w:rPr>
              <w:t>To have an extensive selection of sports opportunities through before school, lunchtime and after school clubs.</w:t>
            </w:r>
          </w:p>
          <w:p w:rsidR="00BE6078" w:rsidRPr="004A1550" w:rsidRDefault="00BE6078" w:rsidP="00BE6078">
            <w:pPr>
              <w:rPr>
                <w:rFonts w:ascii="Arial" w:hAnsi="Arial" w:cs="Arial"/>
                <w:b/>
                <w:color w:val="0B0C0C"/>
                <w:sz w:val="24"/>
                <w:szCs w:val="24"/>
                <w:shd w:val="clear" w:color="auto" w:fill="FFFFFF"/>
              </w:rPr>
            </w:pPr>
          </w:p>
          <w:p w:rsidR="00BE6078" w:rsidRDefault="00BE6078" w:rsidP="00BE607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B0C0C"/>
                <w:sz w:val="24"/>
                <w:szCs w:val="24"/>
                <w:shd w:val="clear" w:color="auto" w:fill="FFFFFF"/>
              </w:rPr>
              <w:t>To ensure that every child in KS2 meets the minimum standard of water safety knowledge and swimming ability.  Children in year 4 attend swimming lessons every week at Keighley Leisure Centre.</w:t>
            </w:r>
          </w:p>
          <w:p w:rsidR="00BE6078" w:rsidRPr="004A1550" w:rsidRDefault="00BE6078" w:rsidP="00BE6078">
            <w:pPr>
              <w:rPr>
                <w:rFonts w:ascii="Arial" w:hAnsi="Arial" w:cs="Arial"/>
                <w:b/>
                <w:color w:val="0B0C0C"/>
                <w:sz w:val="24"/>
                <w:szCs w:val="24"/>
                <w:shd w:val="clear" w:color="auto" w:fill="FFFFFF"/>
              </w:rPr>
            </w:pPr>
          </w:p>
          <w:p w:rsidR="00BE6078" w:rsidRPr="0092200D" w:rsidRDefault="00BE6078" w:rsidP="00BE607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B0C0C"/>
                <w:sz w:val="24"/>
                <w:szCs w:val="24"/>
                <w:shd w:val="clear" w:color="auto" w:fill="FFFFFF"/>
              </w:rPr>
              <w:lastRenderedPageBreak/>
              <w:t>To increase the opportunities for children to participate in sporting competitions.</w:t>
            </w:r>
          </w:p>
          <w:p w:rsidR="00BE6078" w:rsidRDefault="00BE6078" w:rsidP="00BE6078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</w:p>
          <w:p w:rsidR="00BE6078" w:rsidRDefault="00BE6078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</w:p>
        </w:tc>
      </w:tr>
      <w:tr w:rsidR="00BE6078" w:rsidTr="00BE6078">
        <w:tc>
          <w:tcPr>
            <w:tcW w:w="3970" w:type="dxa"/>
          </w:tcPr>
          <w:p w:rsidR="00BE6078" w:rsidRDefault="00BE6078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Transport to sporting events</w:t>
            </w:r>
          </w:p>
        </w:tc>
        <w:tc>
          <w:tcPr>
            <w:tcW w:w="1134" w:type="dxa"/>
          </w:tcPr>
          <w:p w:rsidR="00BE6078" w:rsidRDefault="00BE6078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£550</w:t>
            </w:r>
          </w:p>
          <w:p w:rsidR="00BE6078" w:rsidRDefault="00BE6078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3" w:type="dxa"/>
            <w:vMerge/>
          </w:tcPr>
          <w:p w:rsidR="00BE6078" w:rsidRDefault="00BE6078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</w:p>
        </w:tc>
      </w:tr>
      <w:tr w:rsidR="00BE6078" w:rsidTr="00BE6078">
        <w:tc>
          <w:tcPr>
            <w:tcW w:w="3970" w:type="dxa"/>
          </w:tcPr>
          <w:p w:rsidR="00BE6078" w:rsidRDefault="00BE6078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Refurbishment of Climbing Wall</w:t>
            </w:r>
          </w:p>
          <w:p w:rsidR="00BE6078" w:rsidRDefault="00BE6078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BE6078" w:rsidRDefault="00BE6078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£3,000</w:t>
            </w:r>
          </w:p>
        </w:tc>
        <w:tc>
          <w:tcPr>
            <w:tcW w:w="9923" w:type="dxa"/>
            <w:vMerge/>
          </w:tcPr>
          <w:p w:rsidR="00BE6078" w:rsidRDefault="00BE6078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</w:p>
        </w:tc>
      </w:tr>
      <w:tr w:rsidR="00BE6078" w:rsidTr="00BE6078">
        <w:tc>
          <w:tcPr>
            <w:tcW w:w="3970" w:type="dxa"/>
          </w:tcPr>
          <w:p w:rsidR="00BE6078" w:rsidRDefault="00BE6078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Swimming Lessons</w:t>
            </w:r>
          </w:p>
        </w:tc>
        <w:tc>
          <w:tcPr>
            <w:tcW w:w="1134" w:type="dxa"/>
          </w:tcPr>
          <w:p w:rsidR="00BE6078" w:rsidRDefault="00BE6078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£2,100</w:t>
            </w:r>
          </w:p>
          <w:p w:rsidR="00BE6078" w:rsidRDefault="00BE6078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3" w:type="dxa"/>
            <w:vMerge/>
          </w:tcPr>
          <w:p w:rsidR="00BE6078" w:rsidRDefault="00BE6078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</w:p>
        </w:tc>
      </w:tr>
      <w:tr w:rsidR="00BE6078" w:rsidTr="00BE6078">
        <w:tc>
          <w:tcPr>
            <w:tcW w:w="3970" w:type="dxa"/>
          </w:tcPr>
          <w:p w:rsidR="00BE6078" w:rsidRDefault="00BE6078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Training and Coaching for use of climbing wall</w:t>
            </w:r>
          </w:p>
          <w:p w:rsidR="00BE6078" w:rsidRDefault="00BE6078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BE6078" w:rsidRDefault="00BE6078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£1,500</w:t>
            </w:r>
          </w:p>
        </w:tc>
        <w:tc>
          <w:tcPr>
            <w:tcW w:w="9923" w:type="dxa"/>
            <w:vMerge/>
          </w:tcPr>
          <w:p w:rsidR="00BE6078" w:rsidRDefault="00BE6078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</w:p>
        </w:tc>
      </w:tr>
      <w:tr w:rsidR="00BE6078" w:rsidTr="00BE6078">
        <w:tc>
          <w:tcPr>
            <w:tcW w:w="3970" w:type="dxa"/>
          </w:tcPr>
          <w:p w:rsidR="00BE6078" w:rsidRDefault="00BE6078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 xml:space="preserve">Specialist Sports and PE Equipment </w:t>
            </w:r>
          </w:p>
          <w:p w:rsidR="00BE6078" w:rsidRDefault="00BE6078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BE6078" w:rsidRDefault="00BE6078" w:rsidP="0092200D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£2,055</w:t>
            </w:r>
          </w:p>
        </w:tc>
        <w:tc>
          <w:tcPr>
            <w:tcW w:w="9923" w:type="dxa"/>
            <w:vMerge/>
          </w:tcPr>
          <w:p w:rsidR="00BE6078" w:rsidRDefault="00BE6078" w:rsidP="0092200D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</w:p>
        </w:tc>
      </w:tr>
      <w:tr w:rsidR="00BE6078" w:rsidTr="00BE6078">
        <w:tc>
          <w:tcPr>
            <w:tcW w:w="3970" w:type="dxa"/>
          </w:tcPr>
          <w:p w:rsidR="00BE6078" w:rsidRDefault="00BE6078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 xml:space="preserve">Before School, Lunchtime and After School Sports Clubs </w:t>
            </w:r>
          </w:p>
          <w:p w:rsidR="00BE6078" w:rsidRDefault="00BE6078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BE6078" w:rsidRDefault="00BE6078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£1,330</w:t>
            </w:r>
          </w:p>
          <w:p w:rsidR="00BE6078" w:rsidRDefault="00BE6078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3" w:type="dxa"/>
            <w:vMerge/>
          </w:tcPr>
          <w:p w:rsidR="00BE6078" w:rsidRDefault="00BE6078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</w:p>
        </w:tc>
      </w:tr>
      <w:tr w:rsidR="00BE6078" w:rsidTr="00BE6078">
        <w:tc>
          <w:tcPr>
            <w:tcW w:w="5104" w:type="dxa"/>
            <w:gridSpan w:val="2"/>
          </w:tcPr>
          <w:p w:rsidR="00BE6078" w:rsidRDefault="00BE6078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</w:p>
          <w:p w:rsidR="00BE6078" w:rsidRDefault="00BE6078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</w:p>
          <w:p w:rsidR="00BE6078" w:rsidRDefault="00BE6078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3" w:type="dxa"/>
            <w:vMerge/>
          </w:tcPr>
          <w:p w:rsidR="00BE6078" w:rsidRPr="0092200D" w:rsidRDefault="00BE6078">
            <w:pPr>
              <w:rPr>
                <w:rFonts w:ascii="Arial" w:hAnsi="Arial" w:cs="Arial"/>
                <w:b/>
                <w:color w:val="0B0C0C"/>
                <w:sz w:val="24"/>
                <w:szCs w:val="24"/>
                <w:shd w:val="clear" w:color="auto" w:fill="FFFFFF"/>
              </w:rPr>
            </w:pPr>
          </w:p>
        </w:tc>
      </w:tr>
    </w:tbl>
    <w:p w:rsidR="009443ED" w:rsidRDefault="009443ED">
      <w:pPr>
        <w:rPr>
          <w:rFonts w:ascii="Arial" w:hAnsi="Arial" w:cs="Arial"/>
          <w:color w:val="0B0C0C"/>
          <w:sz w:val="24"/>
          <w:szCs w:val="24"/>
          <w:shd w:val="clear" w:color="auto" w:fill="FFFFFF"/>
        </w:rPr>
      </w:pPr>
    </w:p>
    <w:sectPr w:rsidR="009443ED" w:rsidSect="00BE60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87AD5"/>
    <w:multiLevelType w:val="hybridMultilevel"/>
    <w:tmpl w:val="2B0CC1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0A"/>
    <w:rsid w:val="00275983"/>
    <w:rsid w:val="003B61B3"/>
    <w:rsid w:val="004A1550"/>
    <w:rsid w:val="00573CC4"/>
    <w:rsid w:val="00660ADB"/>
    <w:rsid w:val="00847CEB"/>
    <w:rsid w:val="0092200D"/>
    <w:rsid w:val="009443ED"/>
    <w:rsid w:val="00A1720A"/>
    <w:rsid w:val="00BE6078"/>
    <w:rsid w:val="00FF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7FFBF"/>
  <w15:chartTrackingRefBased/>
  <w15:docId w15:val="{A5DFA92F-8187-4A91-80E6-D0C38EC4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Green</dc:creator>
  <cp:keywords/>
  <dc:description/>
  <cp:lastModifiedBy>Sonia Green</cp:lastModifiedBy>
  <cp:revision>1</cp:revision>
  <dcterms:created xsi:type="dcterms:W3CDTF">2019-03-06T10:08:00Z</dcterms:created>
  <dcterms:modified xsi:type="dcterms:W3CDTF">2019-03-06T13:50:00Z</dcterms:modified>
</cp:coreProperties>
</file>