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42" w:rsidRPr="00936649" w:rsidRDefault="00F256C0">
      <w:pPr>
        <w:rPr>
          <w:rFonts w:ascii="Letter-join Plus 8" w:hAnsi="Letter-join Plus 8"/>
          <w:b/>
          <w:sz w:val="28"/>
          <w:szCs w:val="28"/>
          <w:u w:val="single"/>
        </w:rPr>
      </w:pPr>
      <w:r w:rsidRPr="00936649">
        <w:rPr>
          <w:rFonts w:ascii="Letter-join Plus 8" w:hAnsi="Letter-join Plus 8"/>
          <w:b/>
          <w:sz w:val="28"/>
          <w:szCs w:val="28"/>
          <w:u w:val="single"/>
        </w:rPr>
        <w:t>WRITING</w:t>
      </w:r>
    </w:p>
    <w:p w:rsidR="00F256C0" w:rsidRDefault="00F256C0">
      <w:pPr>
        <w:rPr>
          <w:rFonts w:ascii="Letter-join Plus 8" w:hAnsi="Letter-join Plus 8"/>
          <w:b/>
          <w:sz w:val="28"/>
          <w:szCs w:val="28"/>
        </w:rPr>
      </w:pPr>
      <w:r w:rsidRPr="00936649">
        <w:rPr>
          <w:rFonts w:ascii="Letter-join Plus 8" w:hAnsi="Letter-join Plus 8"/>
          <w:b/>
          <w:sz w:val="28"/>
          <w:szCs w:val="28"/>
        </w:rPr>
        <w:t>LESSSON 1</w:t>
      </w:r>
      <w:r w:rsidR="007E504A">
        <w:rPr>
          <w:rFonts w:ascii="Letter-join Plus 8" w:hAnsi="Letter-join Plus 8"/>
          <w:b/>
          <w:sz w:val="28"/>
          <w:szCs w:val="28"/>
        </w:rPr>
        <w:t>: Can I use inverted commas to indicate speech and a new line for a new speaker?</w:t>
      </w:r>
    </w:p>
    <w:p w:rsidR="009B414D" w:rsidRPr="00936649" w:rsidRDefault="009B414D">
      <w:pPr>
        <w:rPr>
          <w:rFonts w:ascii="Letter-join Plus 8" w:hAnsi="Letter-join Plus 8"/>
          <w:b/>
          <w:sz w:val="28"/>
          <w:szCs w:val="28"/>
        </w:rPr>
      </w:pPr>
      <w:bookmarkStart w:id="0" w:name="_GoBack"/>
      <w:bookmarkEnd w:id="0"/>
    </w:p>
    <w:p w:rsidR="00F256C0" w:rsidRPr="00936649" w:rsidRDefault="00F256C0" w:rsidP="00F256C0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>Read Chapter 11 all the way through</w:t>
      </w:r>
    </w:p>
    <w:p w:rsidR="00F256C0" w:rsidRPr="00936649" w:rsidRDefault="00F256C0" w:rsidP="00361E90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>Focus on page 92 and 93 where Jim and Rosie have a conversation. Note how the author has used a new line each time the speech changes from one to the other.</w:t>
      </w:r>
    </w:p>
    <w:p w:rsidR="00F256C0" w:rsidRPr="00936649" w:rsidRDefault="00F256C0" w:rsidP="00361E90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>What could have happened to the sisters?</w:t>
      </w:r>
    </w:p>
    <w:p w:rsidR="00F256C0" w:rsidRPr="00936649" w:rsidRDefault="00F256C0" w:rsidP="00361E90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>Why did Rosie leave the big house?</w:t>
      </w:r>
    </w:p>
    <w:p w:rsidR="00F256C0" w:rsidRPr="00936649" w:rsidRDefault="00F256C0" w:rsidP="00361E90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 xml:space="preserve">Imagine you are interviewing Rosie for the TV news – think of some questions </w:t>
      </w:r>
      <w:r w:rsidR="007E504A">
        <w:rPr>
          <w:rFonts w:ascii="Letter-join Plus 8" w:hAnsi="Letter-join Plus 8"/>
          <w:sz w:val="28"/>
          <w:szCs w:val="28"/>
        </w:rPr>
        <w:t xml:space="preserve">and answers </w:t>
      </w:r>
      <w:r w:rsidRPr="00936649">
        <w:rPr>
          <w:rFonts w:ascii="Letter-join Plus 8" w:hAnsi="Letter-join Plus 8"/>
          <w:sz w:val="28"/>
          <w:szCs w:val="28"/>
        </w:rPr>
        <w:t>and then write these down using speech marks?</w:t>
      </w:r>
    </w:p>
    <w:p w:rsidR="00F256C0" w:rsidRPr="00936649" w:rsidRDefault="00F256C0" w:rsidP="00F256C0">
      <w:pPr>
        <w:rPr>
          <w:rFonts w:ascii="Letter-join Plus 8" w:hAnsi="Letter-join Plus 8"/>
          <w:b/>
          <w:sz w:val="28"/>
          <w:szCs w:val="28"/>
        </w:rPr>
      </w:pPr>
      <w:r w:rsidRPr="00936649">
        <w:rPr>
          <w:rFonts w:ascii="Letter-join Plus 8" w:hAnsi="Letter-join Plus 8"/>
          <w:b/>
          <w:sz w:val="28"/>
          <w:szCs w:val="28"/>
        </w:rPr>
        <w:t>For example:</w:t>
      </w:r>
    </w:p>
    <w:p w:rsidR="00936649" w:rsidRPr="00936649" w:rsidRDefault="00936649" w:rsidP="00F256C0">
      <w:p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>“Why did you have to leave the big house?” asked Yelena.</w:t>
      </w:r>
    </w:p>
    <w:p w:rsidR="00936649" w:rsidRDefault="009B414D" w:rsidP="00936649">
      <w:p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 xml:space="preserve"> </w:t>
      </w:r>
      <w:r w:rsidR="00936649" w:rsidRPr="00936649">
        <w:rPr>
          <w:rFonts w:ascii="Letter-join Plus 8" w:hAnsi="Letter-join Plus 8"/>
          <w:sz w:val="28"/>
          <w:szCs w:val="28"/>
        </w:rPr>
        <w:t>“I had a fight with his lordship about my bread-</w:t>
      </w:r>
      <w:proofErr w:type="gramStart"/>
      <w:r w:rsidR="00936649" w:rsidRPr="00936649">
        <w:rPr>
          <w:rFonts w:ascii="Letter-join Plus 8" w:hAnsi="Letter-join Plus 8"/>
          <w:sz w:val="28"/>
          <w:szCs w:val="28"/>
        </w:rPr>
        <w:t>making,“</w:t>
      </w:r>
      <w:proofErr w:type="gramEnd"/>
      <w:r w:rsidR="00936649" w:rsidRPr="00936649">
        <w:rPr>
          <w:rFonts w:ascii="Letter-join Plus 8" w:hAnsi="Letter-join Plus 8"/>
          <w:sz w:val="28"/>
          <w:szCs w:val="28"/>
        </w:rPr>
        <w:t xml:space="preserve"> Rosie answered.</w:t>
      </w:r>
    </w:p>
    <w:p w:rsidR="009B414D" w:rsidRPr="00936649" w:rsidRDefault="009B414D" w:rsidP="00936649">
      <w:pPr>
        <w:rPr>
          <w:rFonts w:ascii="Letter-join Plus 8" w:hAnsi="Letter-join Plus 8"/>
          <w:sz w:val="28"/>
          <w:szCs w:val="28"/>
        </w:rPr>
      </w:pPr>
    </w:p>
    <w:p w:rsidR="00936649" w:rsidRPr="00936649" w:rsidRDefault="00936649" w:rsidP="00936649">
      <w:pPr>
        <w:rPr>
          <w:rFonts w:ascii="Letter-join Plus 8" w:hAnsi="Letter-join Plus 8"/>
          <w:sz w:val="28"/>
          <w:szCs w:val="28"/>
        </w:rPr>
      </w:pPr>
      <w:r w:rsidRPr="00936649">
        <w:rPr>
          <w:rFonts w:ascii="Letter-join Plus 8" w:hAnsi="Letter-join Plus 8"/>
          <w:sz w:val="28"/>
          <w:szCs w:val="28"/>
        </w:rPr>
        <w:t>NOTE WHERE THE INVERTED COMMAS ARE PLACED.</w:t>
      </w:r>
    </w:p>
    <w:sectPr w:rsidR="00936649" w:rsidRPr="00936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5C38"/>
    <w:multiLevelType w:val="hybridMultilevel"/>
    <w:tmpl w:val="1D7E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C0"/>
    <w:rsid w:val="00553542"/>
    <w:rsid w:val="007E504A"/>
    <w:rsid w:val="00936649"/>
    <w:rsid w:val="009B414D"/>
    <w:rsid w:val="00A238BD"/>
    <w:rsid w:val="00E71168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80EB"/>
  <w15:chartTrackingRefBased/>
  <w15:docId w15:val="{5E1E3F7C-32AB-439B-BB60-435AE0CB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2021-01-05T14:26:00Z</dcterms:created>
  <dcterms:modified xsi:type="dcterms:W3CDTF">2021-01-05T15:00:00Z</dcterms:modified>
</cp:coreProperties>
</file>