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2" w:rsidRDefault="00166A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Tuesday 13</w:t>
      </w:r>
      <w:r w:rsidRPr="00166A72">
        <w:rPr>
          <w:rFonts w:ascii="Letter-join Plus 8" w:hAnsi="Letter-join Plus 8"/>
          <w:sz w:val="28"/>
          <w:szCs w:val="28"/>
          <w:vertAlign w:val="superscript"/>
        </w:rPr>
        <w:t>th</w:t>
      </w:r>
      <w:r>
        <w:rPr>
          <w:rFonts w:ascii="Letter-join Plus 8" w:hAnsi="Letter-join Plus 8"/>
          <w:sz w:val="28"/>
          <w:szCs w:val="28"/>
        </w:rPr>
        <w:t xml:space="preserve"> July 2021</w:t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ab/>
      </w:r>
      <w:r>
        <w:rPr>
          <w:rFonts w:ascii="Letter-join Plus 8" w:hAnsi="Letter-join Plus 8"/>
          <w:sz w:val="28"/>
          <w:szCs w:val="28"/>
        </w:rPr>
        <w:t xml:space="preserve">RE – forgiveness </w:t>
      </w:r>
    </w:p>
    <w:p w:rsidR="00166A72" w:rsidRDefault="00717A8D" w:rsidP="00166A72">
      <w:pPr>
        <w:rPr>
          <w:rFonts w:ascii="Letter-join Plus 8" w:hAnsi="Letter-join Plus 8"/>
          <w:sz w:val="28"/>
          <w:szCs w:val="28"/>
          <w:u w:val="single"/>
        </w:rPr>
      </w:pPr>
      <w:r w:rsidRPr="00717A8D">
        <w:rPr>
          <w:rFonts w:ascii="Letter-join Plus 8" w:hAnsi="Letter-join Plus 8"/>
          <w:sz w:val="28"/>
          <w:szCs w:val="28"/>
          <w:u w:val="single"/>
        </w:rPr>
        <w:t>Can I consider how and why some faiths use pictures of prophets and leaders</w:t>
      </w:r>
      <w:r w:rsidR="00166A72" w:rsidRPr="00717A8D">
        <w:rPr>
          <w:rFonts w:ascii="Letter-join Plus 8" w:hAnsi="Letter-join Plus 8"/>
          <w:sz w:val="28"/>
          <w:szCs w:val="28"/>
          <w:u w:val="single"/>
        </w:rPr>
        <w:t xml:space="preserve"> </w:t>
      </w:r>
      <w:r w:rsidRPr="00717A8D">
        <w:rPr>
          <w:rFonts w:ascii="Letter-join Plus 8" w:hAnsi="Letter-join Plus 8"/>
          <w:sz w:val="28"/>
          <w:szCs w:val="28"/>
          <w:u w:val="single"/>
        </w:rPr>
        <w:t>and others think this is wrong?</w:t>
      </w:r>
    </w:p>
    <w:p w:rsidR="00717A8D" w:rsidRDefault="00717A8D" w:rsidP="00166A72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>Can I observe pictures used by Christians to represent Jesus and respond thoughtfully?</w:t>
      </w:r>
    </w:p>
    <w:p w:rsidR="00AC1696" w:rsidRPr="00717A8D" w:rsidRDefault="00AC1696" w:rsidP="00166A72">
      <w:pPr>
        <w:rPr>
          <w:rFonts w:ascii="Letter-join Plus 8" w:hAnsi="Letter-join Plus 8"/>
          <w:sz w:val="28"/>
          <w:szCs w:val="28"/>
          <w:u w:val="single"/>
        </w:rPr>
      </w:pPr>
      <w:bookmarkStart w:id="0" w:name="_GoBack"/>
      <w:bookmarkEnd w:id="0"/>
    </w:p>
    <w:p w:rsidR="00717A8D" w:rsidRPr="00AC1696" w:rsidRDefault="00AC1696" w:rsidP="00166A72">
      <w:pPr>
        <w:rPr>
          <w:rFonts w:ascii="Letter-join Plus 8" w:hAnsi="Letter-join Plus 8"/>
          <w:b/>
          <w:sz w:val="28"/>
          <w:szCs w:val="28"/>
          <w:u w:val="single"/>
        </w:rPr>
      </w:pPr>
      <w:r w:rsidRPr="00AC1696">
        <w:rPr>
          <w:rFonts w:ascii="Letter-join Plus 8" w:hAnsi="Letter-join Plus 8"/>
          <w:b/>
          <w:sz w:val="28"/>
          <w:szCs w:val="28"/>
          <w:u w:val="single"/>
        </w:rPr>
        <w:t>Activity 1:</w:t>
      </w:r>
    </w:p>
    <w:p w:rsidR="00717A8D" w:rsidRDefault="00717A8D" w:rsidP="00166A72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Watch the videos about the stories Jesus told about forgiveness</w:t>
      </w:r>
    </w:p>
    <w:p w:rsidR="00717A8D" w:rsidRDefault="00717A8D" w:rsidP="00717A8D">
      <w:pPr>
        <w:spacing w:line="276" w:lineRule="auto"/>
      </w:pPr>
      <w:hyperlink r:id="rId5" w:history="1">
        <w:r>
          <w:rPr>
            <w:rStyle w:val="Hyperlink"/>
          </w:rPr>
          <w:t>The Parable of the Two Sons - YouTube</w:t>
        </w:r>
      </w:hyperlink>
      <w:r>
        <w:t xml:space="preserve"> </w:t>
      </w:r>
    </w:p>
    <w:p w:rsidR="00717A8D" w:rsidRDefault="00717A8D" w:rsidP="00717A8D">
      <w:pPr>
        <w:spacing w:line="276" w:lineRule="auto"/>
      </w:pPr>
      <w:hyperlink r:id="rId6" w:history="1">
        <w:r>
          <w:rPr>
            <w:rStyle w:val="Hyperlink"/>
          </w:rPr>
          <w:t>The Parable of the Unforgiving Servant - YouTube</w:t>
        </w:r>
      </w:hyperlink>
      <w:r>
        <w:t xml:space="preserve"> </w:t>
      </w:r>
    </w:p>
    <w:p w:rsidR="00717A8D" w:rsidRPr="00C150A4" w:rsidRDefault="00717A8D" w:rsidP="00717A8D">
      <w:pPr>
        <w:spacing w:line="276" w:lineRule="auto"/>
        <w:rPr>
          <w:rFonts w:cstheme="minorHAnsi"/>
        </w:rPr>
      </w:pPr>
      <w:hyperlink r:id="rId7" w:history="1">
        <w:r>
          <w:rPr>
            <w:rStyle w:val="Hyperlink"/>
          </w:rPr>
          <w:t>The Parable of the Pharisee and Tax Collector - YouTube</w:t>
        </w:r>
      </w:hyperlink>
    </w:p>
    <w:p w:rsidR="00717A8D" w:rsidRDefault="00717A8D" w:rsidP="00166A72">
      <w:pPr>
        <w:rPr>
          <w:rFonts w:ascii="Letter-join Plus 8" w:hAnsi="Letter-join Plus 8"/>
          <w:b/>
          <w:sz w:val="28"/>
          <w:szCs w:val="28"/>
        </w:rPr>
      </w:pPr>
    </w:p>
    <w:p w:rsidR="00717A8D" w:rsidRDefault="00717A8D" w:rsidP="00166A72">
      <w:pPr>
        <w:rPr>
          <w:rFonts w:ascii="Letter-join Plus 8" w:hAnsi="Letter-join Plus 8"/>
          <w:b/>
          <w:sz w:val="28"/>
          <w:szCs w:val="28"/>
        </w:rPr>
      </w:pPr>
      <w:r>
        <w:rPr>
          <w:rFonts w:ascii="Letter-join Plus 8" w:hAnsi="Letter-join Plus 8"/>
          <w:b/>
          <w:sz w:val="28"/>
          <w:szCs w:val="28"/>
        </w:rPr>
        <w:t>For each story answer the following questions:</w:t>
      </w:r>
    </w:p>
    <w:p w:rsidR="00717A8D" w:rsidRDefault="00717A8D" w:rsidP="00166A72">
      <w:pPr>
        <w:rPr>
          <w:rFonts w:ascii="Letter-join Plus 8" w:hAnsi="Letter-join Plus 8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0322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1"/>
        <w:gridCol w:w="1721"/>
      </w:tblGrid>
      <w:tr w:rsidR="00AC1696" w:rsidRPr="00AC1696" w:rsidTr="004E4C86">
        <w:trPr>
          <w:trHeight w:val="406"/>
        </w:trPr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>Who was wrong?</w:t>
            </w:r>
          </w:p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>What might have happened to end the story?</w:t>
            </w: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>Who was forgiven?</w:t>
            </w: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>What effects did that have on their life?</w:t>
            </w: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>
              <w:rPr>
                <w:rFonts w:ascii="Letter-join Plus 8" w:hAnsi="Letter-join Plus 8"/>
                <w:b/>
                <w:sz w:val="24"/>
                <w:szCs w:val="24"/>
              </w:rPr>
              <w:t>What was the response of the person or others nearby?</w:t>
            </w:r>
          </w:p>
        </w:tc>
      </w:tr>
      <w:tr w:rsidR="00AC1696" w:rsidRPr="00AC1696" w:rsidTr="004E4C86">
        <w:trPr>
          <w:trHeight w:val="420"/>
        </w:trPr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>The two sons</w:t>
            </w: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AC1696" w:rsidRPr="00AC1696" w:rsidTr="004E4C86">
        <w:trPr>
          <w:trHeight w:val="406"/>
        </w:trPr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 xml:space="preserve">The unforgiving servant </w:t>
            </w: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  <w:tr w:rsidR="00AC1696" w:rsidRPr="00AC1696" w:rsidTr="004E4C86">
        <w:trPr>
          <w:trHeight w:val="406"/>
        </w:trPr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  <w:r w:rsidRPr="00AC1696">
              <w:rPr>
                <w:rFonts w:ascii="Letter-join Plus 8" w:hAnsi="Letter-join Plus 8"/>
                <w:b/>
                <w:sz w:val="24"/>
                <w:szCs w:val="24"/>
              </w:rPr>
              <w:t>The Pharisee and Tax collector</w:t>
            </w: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C1696" w:rsidRPr="00AC1696" w:rsidRDefault="00AC1696" w:rsidP="004E4C86">
            <w:pPr>
              <w:rPr>
                <w:rFonts w:ascii="Letter-join Plus 8" w:hAnsi="Letter-join Plus 8"/>
                <w:b/>
                <w:sz w:val="24"/>
                <w:szCs w:val="24"/>
              </w:rPr>
            </w:pPr>
          </w:p>
        </w:tc>
      </w:tr>
    </w:tbl>
    <w:p w:rsidR="00717A8D" w:rsidRDefault="00717A8D" w:rsidP="00166A72">
      <w:pPr>
        <w:rPr>
          <w:rFonts w:ascii="Letter-join Plus 8" w:hAnsi="Letter-join Plus 8"/>
          <w:b/>
          <w:sz w:val="24"/>
          <w:szCs w:val="24"/>
        </w:rPr>
      </w:pPr>
    </w:p>
    <w:p w:rsidR="00AC1696" w:rsidRDefault="00AC1696" w:rsidP="00166A72">
      <w:pPr>
        <w:rPr>
          <w:rFonts w:ascii="Letter-join Plus 8" w:hAnsi="Letter-join Plus 8"/>
          <w:b/>
          <w:sz w:val="24"/>
          <w:szCs w:val="24"/>
        </w:rPr>
      </w:pPr>
    </w:p>
    <w:p w:rsidR="00AC1696" w:rsidRPr="00AC1696" w:rsidRDefault="00AC1696" w:rsidP="00166A72">
      <w:pPr>
        <w:rPr>
          <w:rFonts w:ascii="Letter-join Plus 8" w:hAnsi="Letter-join Plus 8"/>
          <w:b/>
          <w:sz w:val="24"/>
          <w:szCs w:val="24"/>
          <w:u w:val="single"/>
        </w:rPr>
      </w:pPr>
      <w:r w:rsidRPr="00AC1696">
        <w:rPr>
          <w:rFonts w:ascii="Letter-join Plus 8" w:hAnsi="Letter-join Plus 8"/>
          <w:b/>
          <w:sz w:val="24"/>
          <w:szCs w:val="24"/>
          <w:u w:val="single"/>
        </w:rPr>
        <w:t xml:space="preserve">Activity 2: </w:t>
      </w:r>
    </w:p>
    <w:p w:rsidR="00AC1696" w:rsidRDefault="00AC1696" w:rsidP="00166A72">
      <w:pPr>
        <w:rPr>
          <w:rFonts w:ascii="Letter-join Plus 8" w:hAnsi="Letter-join Plus 8"/>
          <w:b/>
          <w:sz w:val="24"/>
          <w:szCs w:val="24"/>
        </w:rPr>
      </w:pPr>
      <w:r>
        <w:rPr>
          <w:rFonts w:ascii="Letter-join Plus 8" w:hAnsi="Letter-join Plus 8"/>
          <w:b/>
          <w:sz w:val="24"/>
          <w:szCs w:val="24"/>
        </w:rPr>
        <w:t xml:space="preserve">Watch the following video </w:t>
      </w:r>
    </w:p>
    <w:p w:rsidR="00AC1696" w:rsidRPr="00C150A4" w:rsidRDefault="00AC1696" w:rsidP="00AC1696">
      <w:pPr>
        <w:spacing w:line="276" w:lineRule="auto"/>
        <w:rPr>
          <w:rFonts w:cstheme="minorHAnsi"/>
        </w:rPr>
      </w:pPr>
      <w:hyperlink r:id="rId8" w:history="1">
        <w:r>
          <w:rPr>
            <w:rStyle w:val="Hyperlink"/>
          </w:rPr>
          <w:t>The Story of Zacchaeus - Luke 19 | Sunday School Bible Lesson for Kids |HD| ShareFaithkids.com - YouTube</w:t>
        </w:r>
      </w:hyperlink>
      <w:r>
        <w:t xml:space="preserve"> </w:t>
      </w:r>
    </w:p>
    <w:p w:rsidR="00AC1696" w:rsidRDefault="00AC1696" w:rsidP="00166A72">
      <w:pPr>
        <w:rPr>
          <w:rFonts w:ascii="Letter-join Plus 8" w:hAnsi="Letter-join Plus 8"/>
          <w:b/>
          <w:sz w:val="24"/>
          <w:szCs w:val="24"/>
        </w:rPr>
      </w:pPr>
      <w:r>
        <w:rPr>
          <w:rFonts w:ascii="Letter-join Plus 8" w:hAnsi="Letter-join Plus 8"/>
          <w:b/>
          <w:sz w:val="24"/>
          <w:szCs w:val="24"/>
        </w:rPr>
        <w:t xml:space="preserve"> </w:t>
      </w:r>
    </w:p>
    <w:p w:rsidR="00AC1696" w:rsidRDefault="00AC1696" w:rsidP="00166A72">
      <w:pPr>
        <w:rPr>
          <w:rFonts w:ascii="Letter-join Plus 8" w:hAnsi="Letter-join Plus 8"/>
          <w:b/>
          <w:sz w:val="24"/>
          <w:szCs w:val="24"/>
        </w:rPr>
      </w:pPr>
    </w:p>
    <w:p w:rsidR="00AC1696" w:rsidRPr="00AC1696" w:rsidRDefault="00AC1696" w:rsidP="00166A72">
      <w:pPr>
        <w:rPr>
          <w:rFonts w:ascii="Letter-join Plus 8" w:hAnsi="Letter-join Plus 8"/>
          <w:b/>
          <w:sz w:val="24"/>
          <w:szCs w:val="24"/>
          <w:u w:val="single"/>
        </w:rPr>
      </w:pPr>
      <w:r w:rsidRPr="00AC1696">
        <w:rPr>
          <w:rFonts w:ascii="Letter-join Plus 8" w:hAnsi="Letter-join Plus 8"/>
          <w:b/>
          <w:sz w:val="24"/>
          <w:szCs w:val="24"/>
          <w:u w:val="single"/>
        </w:rPr>
        <w:t xml:space="preserve">Activity 3 </w:t>
      </w:r>
    </w:p>
    <w:p w:rsidR="00AC1696" w:rsidRPr="00AC1696" w:rsidRDefault="00AC1696" w:rsidP="00166A72">
      <w:pPr>
        <w:rPr>
          <w:rFonts w:ascii="Letter-join Plus 8" w:hAnsi="Letter-join Plus 8"/>
          <w:b/>
          <w:sz w:val="24"/>
          <w:szCs w:val="24"/>
        </w:rPr>
      </w:pPr>
      <w:r>
        <w:rPr>
          <w:rFonts w:ascii="Letter-join Plus 8" w:hAnsi="Letter-join Plus 8"/>
          <w:b/>
          <w:sz w:val="24"/>
          <w:szCs w:val="24"/>
        </w:rPr>
        <w:t xml:space="preserve">Create a poster to promote forgiveness with Jesus as the focus. This can be done on the laptop or by hand. </w:t>
      </w:r>
    </w:p>
    <w:sectPr w:rsidR="00AC1696" w:rsidRPr="00AC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7C6"/>
    <w:multiLevelType w:val="hybridMultilevel"/>
    <w:tmpl w:val="EFE2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72"/>
    <w:rsid w:val="000F62D4"/>
    <w:rsid w:val="00166A72"/>
    <w:rsid w:val="00717A8D"/>
    <w:rsid w:val="00A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47AC"/>
  <w15:chartTrackingRefBased/>
  <w15:docId w15:val="{7C37813A-9F33-41AD-85F7-964FD326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72"/>
    <w:pPr>
      <w:ind w:left="720"/>
      <w:contextualSpacing/>
    </w:pPr>
  </w:style>
  <w:style w:type="character" w:styleId="Hyperlink">
    <w:name w:val="Hyperlink"/>
    <w:rsid w:val="00717A8D"/>
    <w:rPr>
      <w:color w:val="0000FF"/>
      <w:u w:val="single"/>
    </w:rPr>
  </w:style>
  <w:style w:type="table" w:styleId="TableGrid">
    <w:name w:val="Table Grid"/>
    <w:basedOn w:val="TableNormal"/>
    <w:uiPriority w:val="39"/>
    <w:rsid w:val="0071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Qeriw-U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K2edNPP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3fzkS-bhA" TargetMode="External"/><Relationship Id="rId5" Type="http://schemas.openxmlformats.org/officeDocument/2006/relationships/hyperlink" Target="https://www.youtube.com/watch?v=pEz1rkZj7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2</cp:revision>
  <dcterms:created xsi:type="dcterms:W3CDTF">2021-07-12T12:43:00Z</dcterms:created>
  <dcterms:modified xsi:type="dcterms:W3CDTF">2021-07-12T12:43:00Z</dcterms:modified>
</cp:coreProperties>
</file>