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BD7F" w14:textId="77777777" w:rsidR="00BE7C74" w:rsidRPr="00BE7C74" w:rsidRDefault="001F2F62" w:rsidP="001F2F62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9BBC0B8" wp14:editId="22DD08D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32815" cy="8477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7C7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4AA0511" wp14:editId="59911D8A">
            <wp:simplePos x="0" y="0"/>
            <wp:positionH relativeFrom="margin">
              <wp:align>left</wp:align>
            </wp:positionH>
            <wp:positionV relativeFrom="paragraph">
              <wp:posOffset>-40005</wp:posOffset>
            </wp:positionV>
            <wp:extent cx="735330" cy="958850"/>
            <wp:effectExtent l="0" t="0" r="7620" b="0"/>
            <wp:wrapSquare wrapText="bothSides"/>
            <wp:docPr id="2" name="Picture 2" descr="\\sims2012\Users\Sonia\desktop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ms2012\Users\Sonia\desktop\Schoo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C74" w:rsidRPr="00BE7C74">
        <w:rPr>
          <w:b/>
          <w:sz w:val="32"/>
          <w:szCs w:val="32"/>
        </w:rPr>
        <w:t>Worth Valley Primary School</w:t>
      </w:r>
    </w:p>
    <w:p w14:paraId="122D9146" w14:textId="77777777" w:rsidR="00BE7C74" w:rsidRPr="00BE7C74" w:rsidRDefault="006F25A7" w:rsidP="001F2F62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Snow and Adverse Weather Policy</w:t>
      </w:r>
    </w:p>
    <w:p w14:paraId="792AEB17" w14:textId="77777777" w:rsidR="00BE7C74" w:rsidRDefault="00BE7C74" w:rsidP="007D61D0">
      <w:pPr>
        <w:pStyle w:val="Default"/>
      </w:pPr>
    </w:p>
    <w:p w14:paraId="7E89C830" w14:textId="77777777" w:rsidR="007D61D0" w:rsidRDefault="007D61D0" w:rsidP="007D61D0">
      <w:pPr>
        <w:pStyle w:val="Default"/>
      </w:pPr>
    </w:p>
    <w:p w14:paraId="06D1DCF1" w14:textId="77777777" w:rsidR="001F2F62" w:rsidRDefault="001F2F62" w:rsidP="007D61D0">
      <w:pPr>
        <w:pStyle w:val="Default"/>
      </w:pPr>
    </w:p>
    <w:p w14:paraId="3C15B4A3" w14:textId="77777777" w:rsidR="007D61D0" w:rsidRPr="0079649B" w:rsidRDefault="00BE7C74" w:rsidP="00BE7C74">
      <w:pPr>
        <w:pStyle w:val="Default"/>
        <w:rPr>
          <w:bCs/>
          <w:sz w:val="22"/>
          <w:szCs w:val="22"/>
        </w:rPr>
      </w:pPr>
      <w:r w:rsidRPr="0079649B">
        <w:rPr>
          <w:bCs/>
          <w:sz w:val="22"/>
          <w:szCs w:val="22"/>
        </w:rPr>
        <w:t xml:space="preserve">We will </w:t>
      </w:r>
      <w:r w:rsidR="00EF6993">
        <w:rPr>
          <w:bCs/>
          <w:sz w:val="22"/>
          <w:szCs w:val="22"/>
        </w:rPr>
        <w:t xml:space="preserve">always </w:t>
      </w:r>
      <w:r w:rsidRPr="0079649B">
        <w:rPr>
          <w:bCs/>
          <w:sz w:val="22"/>
          <w:szCs w:val="22"/>
        </w:rPr>
        <w:t xml:space="preserve">endeavour to keep our school open and operating as normal.  However, in the event of severe adverse weather, it may be necessary to make a decision to close the school for the safety of the children and staff.  </w:t>
      </w:r>
    </w:p>
    <w:p w14:paraId="27BF95B3" w14:textId="77777777" w:rsidR="00BE7C74" w:rsidRPr="0079649B" w:rsidRDefault="00BE7C74" w:rsidP="00BE7C74">
      <w:pPr>
        <w:pStyle w:val="Default"/>
        <w:rPr>
          <w:sz w:val="22"/>
          <w:szCs w:val="22"/>
        </w:rPr>
      </w:pPr>
    </w:p>
    <w:p w14:paraId="7BDECE9D" w14:textId="77777777" w:rsidR="007D61D0" w:rsidRPr="0079649B" w:rsidRDefault="007D61D0" w:rsidP="007D61D0">
      <w:pPr>
        <w:pStyle w:val="Default"/>
        <w:rPr>
          <w:b/>
          <w:bCs/>
          <w:sz w:val="22"/>
          <w:szCs w:val="22"/>
        </w:rPr>
      </w:pPr>
      <w:r w:rsidRPr="0079649B">
        <w:rPr>
          <w:b/>
          <w:bCs/>
          <w:sz w:val="22"/>
          <w:szCs w:val="22"/>
        </w:rPr>
        <w:t xml:space="preserve">This plan aims to prevent: </w:t>
      </w:r>
    </w:p>
    <w:p w14:paraId="2DA94E07" w14:textId="77777777" w:rsidR="007D61D0" w:rsidRPr="0079649B" w:rsidRDefault="007D61D0" w:rsidP="00BE7C74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 w:rsidRPr="0079649B">
        <w:rPr>
          <w:sz w:val="22"/>
          <w:szCs w:val="22"/>
        </w:rPr>
        <w:t>Unnecessary risks travelling to and from schoo</w:t>
      </w:r>
      <w:r w:rsidR="00EF6993">
        <w:rPr>
          <w:sz w:val="22"/>
          <w:szCs w:val="22"/>
        </w:rPr>
        <w:t>l (through good communication)</w:t>
      </w:r>
    </w:p>
    <w:p w14:paraId="53233916" w14:textId="77777777" w:rsidR="007D61D0" w:rsidRPr="0079649B" w:rsidRDefault="007D61D0" w:rsidP="00BE7C74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 w:rsidRPr="0079649B">
        <w:rPr>
          <w:sz w:val="22"/>
          <w:szCs w:val="22"/>
        </w:rPr>
        <w:t>The</w:t>
      </w:r>
      <w:r w:rsidR="00EF6993">
        <w:rPr>
          <w:sz w:val="22"/>
          <w:szCs w:val="22"/>
        </w:rPr>
        <w:t xml:space="preserve"> stranding of pupils and staff</w:t>
      </w:r>
    </w:p>
    <w:p w14:paraId="0951D2F8" w14:textId="77777777" w:rsidR="007D61D0" w:rsidRPr="0079649B" w:rsidRDefault="007D61D0" w:rsidP="00BE7C74">
      <w:pPr>
        <w:pStyle w:val="Default"/>
        <w:numPr>
          <w:ilvl w:val="0"/>
          <w:numId w:val="1"/>
        </w:numPr>
        <w:spacing w:after="36"/>
        <w:rPr>
          <w:sz w:val="22"/>
          <w:szCs w:val="22"/>
        </w:rPr>
      </w:pPr>
      <w:r w:rsidRPr="0079649B">
        <w:rPr>
          <w:sz w:val="22"/>
          <w:szCs w:val="22"/>
        </w:rPr>
        <w:t xml:space="preserve">Excessive </w:t>
      </w:r>
      <w:r w:rsidR="00EF6993">
        <w:rPr>
          <w:sz w:val="22"/>
          <w:szCs w:val="22"/>
        </w:rPr>
        <w:t>impact on children’s education</w:t>
      </w:r>
    </w:p>
    <w:p w14:paraId="23171CA2" w14:textId="77777777" w:rsidR="007D61D0" w:rsidRPr="0079649B" w:rsidRDefault="00EF6993" w:rsidP="00BE7C7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Accidents on the school site</w:t>
      </w:r>
    </w:p>
    <w:p w14:paraId="48B23098" w14:textId="77777777" w:rsidR="007D61D0" w:rsidRPr="0079649B" w:rsidRDefault="007D61D0" w:rsidP="007D61D0">
      <w:pPr>
        <w:pStyle w:val="Default"/>
        <w:rPr>
          <w:sz w:val="22"/>
          <w:szCs w:val="22"/>
        </w:rPr>
      </w:pPr>
    </w:p>
    <w:p w14:paraId="76FF0477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b/>
          <w:bCs/>
          <w:sz w:val="22"/>
          <w:szCs w:val="22"/>
        </w:rPr>
        <w:t xml:space="preserve">Policy </w:t>
      </w:r>
    </w:p>
    <w:p w14:paraId="305B53D9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 xml:space="preserve">It is </w:t>
      </w:r>
      <w:r w:rsidR="00EF6993">
        <w:rPr>
          <w:sz w:val="22"/>
          <w:szCs w:val="22"/>
        </w:rPr>
        <w:t>Worth Valley Primary School’</w:t>
      </w:r>
      <w:r w:rsidR="00BE7C74" w:rsidRPr="0079649B">
        <w:rPr>
          <w:sz w:val="22"/>
          <w:szCs w:val="22"/>
        </w:rPr>
        <w:t>s policy that we</w:t>
      </w:r>
      <w:r w:rsidRPr="0079649B">
        <w:rPr>
          <w:sz w:val="22"/>
          <w:szCs w:val="22"/>
        </w:rPr>
        <w:t xml:space="preserve"> will open on all normal school days, even when some poor road conditions exist. However, </w:t>
      </w:r>
      <w:r w:rsidR="00EF6993">
        <w:rPr>
          <w:sz w:val="22"/>
          <w:szCs w:val="22"/>
        </w:rPr>
        <w:t xml:space="preserve">in the event of severe or </w:t>
      </w:r>
      <w:r w:rsidR="006A1C1D" w:rsidRPr="0079649B">
        <w:rPr>
          <w:sz w:val="22"/>
          <w:szCs w:val="22"/>
        </w:rPr>
        <w:t>adverse weather</w:t>
      </w:r>
      <w:r w:rsidRPr="0079649B">
        <w:rPr>
          <w:sz w:val="22"/>
          <w:szCs w:val="22"/>
        </w:rPr>
        <w:t>, we cannot guarantee that staff will be able to attend school</w:t>
      </w:r>
      <w:r w:rsidR="00EF6993">
        <w:rPr>
          <w:sz w:val="22"/>
          <w:szCs w:val="22"/>
        </w:rPr>
        <w:t>.  T</w:t>
      </w:r>
      <w:r w:rsidR="0079649B" w:rsidRPr="0079649B">
        <w:rPr>
          <w:sz w:val="22"/>
          <w:szCs w:val="22"/>
        </w:rPr>
        <w:t xml:space="preserve">herefore, </w:t>
      </w:r>
      <w:r w:rsidRPr="0079649B">
        <w:rPr>
          <w:sz w:val="22"/>
          <w:szCs w:val="22"/>
        </w:rPr>
        <w:t xml:space="preserve">a decision to close or restrict </w:t>
      </w:r>
      <w:r w:rsidR="001F2F62">
        <w:rPr>
          <w:sz w:val="22"/>
          <w:szCs w:val="22"/>
        </w:rPr>
        <w:t>school</w:t>
      </w:r>
      <w:r w:rsidRPr="0079649B">
        <w:rPr>
          <w:sz w:val="22"/>
          <w:szCs w:val="22"/>
        </w:rPr>
        <w:t xml:space="preserve"> opening may have to be made. It is likely that we would have to close our Nursery </w:t>
      </w:r>
      <w:r w:rsidR="0079649B" w:rsidRPr="0079649B">
        <w:rPr>
          <w:sz w:val="22"/>
          <w:szCs w:val="22"/>
        </w:rPr>
        <w:t xml:space="preserve">and Pre-School </w:t>
      </w:r>
      <w:r w:rsidR="00EF6993">
        <w:rPr>
          <w:sz w:val="22"/>
          <w:szCs w:val="22"/>
        </w:rPr>
        <w:t xml:space="preserve">classes if we have heavy snow or </w:t>
      </w:r>
      <w:r w:rsidRPr="0079649B">
        <w:rPr>
          <w:sz w:val="22"/>
          <w:szCs w:val="22"/>
        </w:rPr>
        <w:t xml:space="preserve">severe ice, due to the high legal staffing ratios required for </w:t>
      </w:r>
      <w:r w:rsidR="0079649B" w:rsidRPr="0079649B">
        <w:rPr>
          <w:sz w:val="22"/>
          <w:szCs w:val="22"/>
        </w:rPr>
        <w:t xml:space="preserve">non-compulsory </w:t>
      </w:r>
      <w:r w:rsidRPr="0079649B">
        <w:rPr>
          <w:sz w:val="22"/>
          <w:szCs w:val="22"/>
        </w:rPr>
        <w:t xml:space="preserve">school age children. Many of our teachers travel some distance to the school and we simply would not have sufficient staff to open Nursery </w:t>
      </w:r>
      <w:r w:rsidR="0079649B" w:rsidRPr="0079649B">
        <w:rPr>
          <w:sz w:val="22"/>
          <w:szCs w:val="22"/>
        </w:rPr>
        <w:t xml:space="preserve">or Pre-School </w:t>
      </w:r>
      <w:r w:rsidRPr="0079649B">
        <w:rPr>
          <w:sz w:val="22"/>
          <w:szCs w:val="22"/>
        </w:rPr>
        <w:t xml:space="preserve">should road conditions prove difficult. </w:t>
      </w:r>
    </w:p>
    <w:p w14:paraId="3AAC872C" w14:textId="77777777" w:rsidR="00BE7C74" w:rsidRPr="0079649B" w:rsidRDefault="00BE7C74" w:rsidP="007D61D0">
      <w:pPr>
        <w:pStyle w:val="Default"/>
        <w:rPr>
          <w:sz w:val="22"/>
          <w:szCs w:val="22"/>
        </w:rPr>
      </w:pPr>
    </w:p>
    <w:p w14:paraId="07CA6693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b/>
          <w:bCs/>
          <w:sz w:val="22"/>
          <w:szCs w:val="22"/>
        </w:rPr>
        <w:t xml:space="preserve">Decision </w:t>
      </w:r>
    </w:p>
    <w:p w14:paraId="7ACDC2BB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 xml:space="preserve">The decision </w:t>
      </w:r>
      <w:r w:rsidR="00EF6993">
        <w:rPr>
          <w:sz w:val="22"/>
          <w:szCs w:val="22"/>
        </w:rPr>
        <w:t xml:space="preserve">to open or close the </w:t>
      </w:r>
      <w:r w:rsidR="001F2F62">
        <w:rPr>
          <w:sz w:val="22"/>
          <w:szCs w:val="22"/>
        </w:rPr>
        <w:t>school</w:t>
      </w:r>
      <w:r w:rsidRPr="0079649B">
        <w:rPr>
          <w:sz w:val="22"/>
          <w:szCs w:val="22"/>
        </w:rPr>
        <w:t xml:space="preserve"> will be taken by the Headteacher</w:t>
      </w:r>
      <w:r w:rsidR="00BE7C74" w:rsidRPr="0079649B">
        <w:rPr>
          <w:sz w:val="22"/>
          <w:szCs w:val="22"/>
        </w:rPr>
        <w:t xml:space="preserve"> </w:t>
      </w:r>
      <w:r w:rsidR="001F2F62">
        <w:rPr>
          <w:sz w:val="22"/>
          <w:szCs w:val="22"/>
        </w:rPr>
        <w:t xml:space="preserve">and CEO </w:t>
      </w:r>
      <w:r w:rsidRPr="0079649B">
        <w:rPr>
          <w:sz w:val="22"/>
          <w:szCs w:val="22"/>
        </w:rPr>
        <w:t xml:space="preserve">and </w:t>
      </w:r>
      <w:r w:rsidR="0079649B" w:rsidRPr="0079649B">
        <w:rPr>
          <w:bCs/>
          <w:sz w:val="22"/>
          <w:szCs w:val="22"/>
        </w:rPr>
        <w:t>will be made by 7.15</w:t>
      </w:r>
      <w:r w:rsidRPr="0079649B">
        <w:rPr>
          <w:bCs/>
          <w:sz w:val="22"/>
          <w:szCs w:val="22"/>
        </w:rPr>
        <w:t>am.</w:t>
      </w:r>
      <w:r w:rsidRPr="0079649B">
        <w:rPr>
          <w:b/>
          <w:bCs/>
          <w:sz w:val="22"/>
          <w:szCs w:val="22"/>
        </w:rPr>
        <w:t xml:space="preserve"> </w:t>
      </w:r>
      <w:r w:rsidRPr="0079649B">
        <w:rPr>
          <w:sz w:val="22"/>
          <w:szCs w:val="22"/>
        </w:rPr>
        <w:t xml:space="preserve">This decision will be based on an inspection of the school site </w:t>
      </w:r>
      <w:r w:rsidR="001F2F62">
        <w:rPr>
          <w:sz w:val="22"/>
          <w:szCs w:val="22"/>
        </w:rPr>
        <w:t>by</w:t>
      </w:r>
      <w:r w:rsidRPr="0079649B">
        <w:rPr>
          <w:sz w:val="22"/>
          <w:szCs w:val="22"/>
        </w:rPr>
        <w:t xml:space="preserve"> the Site Manager, an analysis of road conditions around the school and consideration of the weather forecast for the rest of the day. </w:t>
      </w:r>
      <w:r w:rsidR="00EF6993">
        <w:rPr>
          <w:bCs/>
          <w:sz w:val="22"/>
          <w:szCs w:val="22"/>
        </w:rPr>
        <w:t>Parents and c</w:t>
      </w:r>
      <w:r w:rsidRPr="0079649B">
        <w:rPr>
          <w:bCs/>
          <w:sz w:val="22"/>
          <w:szCs w:val="22"/>
        </w:rPr>
        <w:t xml:space="preserve">arers will then be advised that the </w:t>
      </w:r>
      <w:r w:rsidR="001F2F62">
        <w:rPr>
          <w:bCs/>
          <w:sz w:val="22"/>
          <w:szCs w:val="22"/>
        </w:rPr>
        <w:t>school is</w:t>
      </w:r>
      <w:r w:rsidRPr="0079649B">
        <w:rPr>
          <w:bCs/>
          <w:sz w:val="22"/>
          <w:szCs w:val="22"/>
        </w:rPr>
        <w:t xml:space="preserve"> either open or closed</w:t>
      </w:r>
      <w:r w:rsidR="00BE7C74" w:rsidRPr="0079649B">
        <w:rPr>
          <w:bCs/>
          <w:sz w:val="22"/>
          <w:szCs w:val="22"/>
        </w:rPr>
        <w:t>.  A</w:t>
      </w:r>
      <w:r w:rsidRPr="0079649B">
        <w:rPr>
          <w:bCs/>
          <w:sz w:val="22"/>
          <w:szCs w:val="22"/>
        </w:rPr>
        <w:t xml:space="preserve"> delayed opening </w:t>
      </w:r>
      <w:r w:rsidR="001F2F62">
        <w:rPr>
          <w:bCs/>
          <w:sz w:val="22"/>
          <w:szCs w:val="22"/>
        </w:rPr>
        <w:t>may</w:t>
      </w:r>
      <w:r w:rsidRPr="0079649B">
        <w:rPr>
          <w:bCs/>
          <w:sz w:val="22"/>
          <w:szCs w:val="22"/>
        </w:rPr>
        <w:t xml:space="preserve"> be</w:t>
      </w:r>
      <w:r w:rsidR="001F2F62">
        <w:rPr>
          <w:bCs/>
          <w:sz w:val="22"/>
          <w:szCs w:val="22"/>
        </w:rPr>
        <w:t xml:space="preserve"> </w:t>
      </w:r>
      <w:r w:rsidRPr="0079649B">
        <w:rPr>
          <w:bCs/>
          <w:sz w:val="22"/>
          <w:szCs w:val="22"/>
        </w:rPr>
        <w:t>considered</w:t>
      </w:r>
      <w:r w:rsidR="001F2F62">
        <w:rPr>
          <w:bCs/>
          <w:sz w:val="22"/>
          <w:szCs w:val="22"/>
        </w:rPr>
        <w:t xml:space="preserve">.  </w:t>
      </w:r>
      <w:r w:rsidRPr="0079649B">
        <w:rPr>
          <w:sz w:val="22"/>
          <w:szCs w:val="22"/>
        </w:rPr>
        <w:t>Th</w:t>
      </w:r>
      <w:r w:rsidR="001F2F62">
        <w:rPr>
          <w:sz w:val="22"/>
          <w:szCs w:val="22"/>
        </w:rPr>
        <w:t>e</w:t>
      </w:r>
      <w:r w:rsidRPr="0079649B">
        <w:rPr>
          <w:sz w:val="22"/>
          <w:szCs w:val="22"/>
        </w:rPr>
        <w:t xml:space="preserve"> decision will be final. </w:t>
      </w:r>
    </w:p>
    <w:p w14:paraId="42B47C04" w14:textId="77777777" w:rsidR="00BE7C74" w:rsidRPr="0079649B" w:rsidRDefault="00BE7C74" w:rsidP="007D61D0">
      <w:pPr>
        <w:pStyle w:val="Default"/>
        <w:rPr>
          <w:sz w:val="22"/>
          <w:szCs w:val="22"/>
        </w:rPr>
      </w:pPr>
    </w:p>
    <w:p w14:paraId="21067780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>If the weather conditions are severe enough to force closure, this will be communicated to parents</w:t>
      </w:r>
      <w:r w:rsidR="001F2F62">
        <w:rPr>
          <w:sz w:val="22"/>
          <w:szCs w:val="22"/>
        </w:rPr>
        <w:t>, carers and staff</w:t>
      </w:r>
      <w:r w:rsidRPr="0079649B">
        <w:rPr>
          <w:sz w:val="22"/>
          <w:szCs w:val="22"/>
        </w:rPr>
        <w:t xml:space="preserve"> by the following means: </w:t>
      </w:r>
    </w:p>
    <w:p w14:paraId="10233F5F" w14:textId="77777777" w:rsidR="007D61D0" w:rsidRPr="0079649B" w:rsidRDefault="007D61D0" w:rsidP="00BE7C74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 w:rsidRPr="0079649B">
        <w:rPr>
          <w:sz w:val="22"/>
          <w:szCs w:val="22"/>
        </w:rPr>
        <w:t>Via text message</w:t>
      </w:r>
      <w:r w:rsidR="001F2F62">
        <w:rPr>
          <w:sz w:val="22"/>
          <w:szCs w:val="22"/>
        </w:rPr>
        <w:t xml:space="preserve"> to</w:t>
      </w:r>
      <w:r w:rsidRPr="0079649B">
        <w:rPr>
          <w:sz w:val="22"/>
          <w:szCs w:val="22"/>
        </w:rPr>
        <w:t xml:space="preserve"> parents/carers and staff. </w:t>
      </w:r>
    </w:p>
    <w:p w14:paraId="3342D922" w14:textId="77777777" w:rsidR="007D61D0" w:rsidRPr="0079649B" w:rsidRDefault="00EF6993" w:rsidP="00BE7C74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>
        <w:rPr>
          <w:sz w:val="22"/>
          <w:szCs w:val="22"/>
        </w:rPr>
        <w:t>Through the Bradford Schools</w:t>
      </w:r>
      <w:r w:rsidR="007D61D0" w:rsidRPr="0079649B">
        <w:rPr>
          <w:sz w:val="22"/>
          <w:szCs w:val="22"/>
        </w:rPr>
        <w:t xml:space="preserve"> Online website: </w:t>
      </w:r>
      <w:r w:rsidR="007D61D0" w:rsidRPr="0079649B">
        <w:rPr>
          <w:b/>
          <w:bCs/>
          <w:sz w:val="22"/>
          <w:szCs w:val="22"/>
        </w:rPr>
        <w:t xml:space="preserve">https://bso.bradford.gov.uk/Schools/Home.aspx#schoolclosures </w:t>
      </w:r>
    </w:p>
    <w:p w14:paraId="2690BAFB" w14:textId="77777777" w:rsidR="00A97951" w:rsidRPr="0079649B" w:rsidRDefault="00A97951" w:rsidP="00BE7C74">
      <w:pPr>
        <w:pStyle w:val="Default"/>
        <w:numPr>
          <w:ilvl w:val="0"/>
          <w:numId w:val="3"/>
        </w:numPr>
        <w:spacing w:after="20"/>
        <w:rPr>
          <w:sz w:val="22"/>
          <w:szCs w:val="22"/>
        </w:rPr>
      </w:pPr>
      <w:r w:rsidRPr="0079649B">
        <w:rPr>
          <w:bCs/>
          <w:sz w:val="22"/>
          <w:szCs w:val="22"/>
        </w:rPr>
        <w:t>On the school</w:t>
      </w:r>
      <w:r w:rsidR="00EF6993">
        <w:rPr>
          <w:bCs/>
          <w:sz w:val="22"/>
          <w:szCs w:val="22"/>
        </w:rPr>
        <w:t>’</w:t>
      </w:r>
      <w:r w:rsidRPr="0079649B">
        <w:rPr>
          <w:bCs/>
          <w:sz w:val="22"/>
          <w:szCs w:val="22"/>
        </w:rPr>
        <w:t>s Facebook page</w:t>
      </w:r>
      <w:r w:rsidR="001F2F62">
        <w:rPr>
          <w:bCs/>
          <w:sz w:val="22"/>
          <w:szCs w:val="22"/>
        </w:rPr>
        <w:t>s</w:t>
      </w:r>
    </w:p>
    <w:p w14:paraId="1961E98E" w14:textId="77777777" w:rsidR="007D61D0" w:rsidRPr="0079649B" w:rsidRDefault="00BE7C74" w:rsidP="00BE7C74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79649B">
        <w:rPr>
          <w:sz w:val="22"/>
          <w:szCs w:val="22"/>
        </w:rPr>
        <w:t>On the school</w:t>
      </w:r>
      <w:r w:rsidR="00EF6993">
        <w:rPr>
          <w:sz w:val="22"/>
          <w:szCs w:val="22"/>
        </w:rPr>
        <w:t>’</w:t>
      </w:r>
      <w:r w:rsidRPr="0079649B">
        <w:rPr>
          <w:sz w:val="22"/>
          <w:szCs w:val="22"/>
        </w:rPr>
        <w:t xml:space="preserve">s </w:t>
      </w:r>
      <w:r w:rsidR="001F2F62">
        <w:rPr>
          <w:sz w:val="22"/>
          <w:szCs w:val="22"/>
        </w:rPr>
        <w:t>w</w:t>
      </w:r>
      <w:r w:rsidRPr="0079649B">
        <w:rPr>
          <w:sz w:val="22"/>
          <w:szCs w:val="22"/>
        </w:rPr>
        <w:t>ebsi</w:t>
      </w:r>
      <w:r w:rsidR="00A97951" w:rsidRPr="0079649B">
        <w:rPr>
          <w:sz w:val="22"/>
          <w:szCs w:val="22"/>
        </w:rPr>
        <w:t>te</w:t>
      </w:r>
    </w:p>
    <w:p w14:paraId="5C49B32B" w14:textId="77777777" w:rsidR="007D61D0" w:rsidRPr="0079649B" w:rsidRDefault="007D61D0" w:rsidP="007D61D0">
      <w:pPr>
        <w:pStyle w:val="Default"/>
        <w:rPr>
          <w:sz w:val="22"/>
          <w:szCs w:val="22"/>
        </w:rPr>
      </w:pPr>
    </w:p>
    <w:p w14:paraId="126B5682" w14:textId="77777777" w:rsidR="001F2F62" w:rsidRDefault="00EF6993" w:rsidP="007D61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Parents and </w:t>
      </w:r>
      <w:r w:rsidR="007D61D0" w:rsidRPr="0079649B">
        <w:rPr>
          <w:sz w:val="22"/>
          <w:szCs w:val="22"/>
        </w:rPr>
        <w:t xml:space="preserve">carers are asked to exercise extreme caution when bringing their children to school and should walk through the school grounds with great care. Staff </w:t>
      </w:r>
      <w:r>
        <w:rPr>
          <w:sz w:val="22"/>
          <w:szCs w:val="22"/>
        </w:rPr>
        <w:t>will do their best to remove</w:t>
      </w:r>
      <w:r w:rsidR="007D61D0" w:rsidRPr="0079649B">
        <w:rPr>
          <w:sz w:val="22"/>
          <w:szCs w:val="22"/>
        </w:rPr>
        <w:t xml:space="preserve"> snow and ice, </w:t>
      </w:r>
      <w:r w:rsidR="001F2F62">
        <w:rPr>
          <w:sz w:val="22"/>
          <w:szCs w:val="22"/>
        </w:rPr>
        <w:t>however this may not always be possible and parents should be mindful that this will not completely remove the risk of slips and falls.</w:t>
      </w:r>
    </w:p>
    <w:p w14:paraId="3AE2838E" w14:textId="77777777" w:rsidR="007D61D0" w:rsidRPr="0079649B" w:rsidRDefault="0079649B" w:rsidP="007D61D0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 xml:space="preserve">We will relax our normal high expectations of punctuality and no child will receive a late mark.  </w:t>
      </w:r>
      <w:r w:rsidR="007D61D0" w:rsidRPr="0079649B">
        <w:rPr>
          <w:sz w:val="22"/>
          <w:szCs w:val="22"/>
        </w:rPr>
        <w:t>At</w:t>
      </w:r>
      <w:r w:rsidR="006A1C1D" w:rsidRPr="0079649B">
        <w:rPr>
          <w:sz w:val="22"/>
          <w:szCs w:val="22"/>
        </w:rPr>
        <w:t xml:space="preserve"> the end of the school day, </w:t>
      </w:r>
      <w:r w:rsidR="007D61D0" w:rsidRPr="0079649B">
        <w:rPr>
          <w:sz w:val="22"/>
          <w:szCs w:val="22"/>
        </w:rPr>
        <w:t xml:space="preserve">children should be collected </w:t>
      </w:r>
      <w:r w:rsidR="006A1C1D" w:rsidRPr="0079649B">
        <w:rPr>
          <w:sz w:val="22"/>
          <w:szCs w:val="22"/>
        </w:rPr>
        <w:t xml:space="preserve">from their normal exit </w:t>
      </w:r>
      <w:r w:rsidR="007D61D0" w:rsidRPr="0079649B">
        <w:rPr>
          <w:sz w:val="22"/>
          <w:szCs w:val="22"/>
        </w:rPr>
        <w:t>as usual</w:t>
      </w:r>
      <w:r w:rsidRPr="0079649B">
        <w:rPr>
          <w:sz w:val="22"/>
          <w:szCs w:val="22"/>
        </w:rPr>
        <w:t xml:space="preserve"> (unless informed otherwise by our text messaging service</w:t>
      </w:r>
      <w:r w:rsidR="00EF6993">
        <w:rPr>
          <w:sz w:val="22"/>
          <w:szCs w:val="22"/>
        </w:rPr>
        <w:t>)</w:t>
      </w:r>
      <w:r w:rsidR="007D61D0" w:rsidRPr="0079649B">
        <w:rPr>
          <w:sz w:val="22"/>
          <w:szCs w:val="22"/>
        </w:rPr>
        <w:t xml:space="preserve">. </w:t>
      </w:r>
      <w:r w:rsidR="00A97951" w:rsidRPr="0079649B">
        <w:rPr>
          <w:sz w:val="22"/>
          <w:szCs w:val="22"/>
        </w:rPr>
        <w:t>T</w:t>
      </w:r>
      <w:r w:rsidR="007D61D0" w:rsidRPr="0079649B">
        <w:rPr>
          <w:sz w:val="22"/>
          <w:szCs w:val="22"/>
        </w:rPr>
        <w:t>here will be no after-school c</w:t>
      </w:r>
      <w:r w:rsidR="00EF6993">
        <w:rPr>
          <w:sz w:val="22"/>
          <w:szCs w:val="22"/>
        </w:rPr>
        <w:t xml:space="preserve">lubs or staff meetings. Parents and </w:t>
      </w:r>
      <w:r w:rsidR="007D61D0" w:rsidRPr="0079649B">
        <w:rPr>
          <w:sz w:val="22"/>
          <w:szCs w:val="22"/>
        </w:rPr>
        <w:t>carers who wish to collect their children early due to road conditions or worsening weather may do so</w:t>
      </w:r>
      <w:r w:rsidR="006A1C1D" w:rsidRPr="0079649B">
        <w:rPr>
          <w:sz w:val="22"/>
          <w:szCs w:val="22"/>
        </w:rPr>
        <w:t xml:space="preserve"> from the main office</w:t>
      </w:r>
      <w:r w:rsidR="007D61D0" w:rsidRPr="0079649B">
        <w:rPr>
          <w:sz w:val="22"/>
          <w:szCs w:val="22"/>
        </w:rPr>
        <w:t xml:space="preserve">. </w:t>
      </w:r>
    </w:p>
    <w:p w14:paraId="1EDDBF9F" w14:textId="77777777" w:rsidR="007D61D0" w:rsidRPr="0079649B" w:rsidRDefault="007D61D0" w:rsidP="00A97951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>On such days, children’s access to the school playground and outdoor areas may be restricted for Hea</w:t>
      </w:r>
      <w:r w:rsidR="00EF6993">
        <w:rPr>
          <w:sz w:val="22"/>
          <w:szCs w:val="22"/>
        </w:rPr>
        <w:t xml:space="preserve">lth and Safety reasons. Parents and </w:t>
      </w:r>
      <w:r w:rsidRPr="0079649B">
        <w:rPr>
          <w:sz w:val="22"/>
          <w:szCs w:val="22"/>
        </w:rPr>
        <w:t xml:space="preserve">carers are reminded to ensure that their children have warm coats, hats, gloves and suitable footwear for the weather conditions. </w:t>
      </w:r>
    </w:p>
    <w:p w14:paraId="3C0CF2DB" w14:textId="77777777" w:rsidR="00A97951" w:rsidRPr="0079649B" w:rsidRDefault="00A97951" w:rsidP="00A97951">
      <w:pPr>
        <w:pStyle w:val="Default"/>
        <w:rPr>
          <w:sz w:val="22"/>
          <w:szCs w:val="22"/>
        </w:rPr>
      </w:pPr>
    </w:p>
    <w:p w14:paraId="57CD88F5" w14:textId="77777777" w:rsidR="007D61D0" w:rsidRPr="0079649B" w:rsidRDefault="007D61D0" w:rsidP="007D61D0">
      <w:pPr>
        <w:pStyle w:val="Default"/>
        <w:rPr>
          <w:sz w:val="22"/>
          <w:szCs w:val="22"/>
        </w:rPr>
      </w:pPr>
      <w:r w:rsidRPr="0079649B">
        <w:rPr>
          <w:b/>
          <w:bCs/>
          <w:sz w:val="22"/>
          <w:szCs w:val="22"/>
        </w:rPr>
        <w:t xml:space="preserve">Communication </w:t>
      </w:r>
    </w:p>
    <w:p w14:paraId="030C1133" w14:textId="77777777" w:rsidR="00A97951" w:rsidRPr="0079649B" w:rsidRDefault="007D61D0" w:rsidP="007D61D0">
      <w:pPr>
        <w:pStyle w:val="Default"/>
        <w:rPr>
          <w:b/>
          <w:bCs/>
          <w:sz w:val="22"/>
          <w:szCs w:val="22"/>
        </w:rPr>
      </w:pPr>
      <w:r w:rsidRPr="0079649B">
        <w:rPr>
          <w:sz w:val="22"/>
          <w:szCs w:val="22"/>
        </w:rPr>
        <w:t>Once a decision is made, the school phone system is likely to be very busy and it may</w:t>
      </w:r>
      <w:r w:rsidR="00A97951" w:rsidRPr="0079649B">
        <w:rPr>
          <w:sz w:val="22"/>
          <w:szCs w:val="22"/>
        </w:rPr>
        <w:t xml:space="preserve"> not be possible to get through.  </w:t>
      </w:r>
      <w:r w:rsidR="00A97951" w:rsidRPr="0079649B">
        <w:rPr>
          <w:bCs/>
          <w:i/>
          <w:sz w:val="22"/>
          <w:szCs w:val="22"/>
        </w:rPr>
        <w:t>Could we ask that parents do not contact school by phone to check if we are open.  Please use the forms of communication listed above.</w:t>
      </w:r>
    </w:p>
    <w:p w14:paraId="00FC7E1D" w14:textId="77777777" w:rsidR="00A97951" w:rsidRPr="0079649B" w:rsidRDefault="00A97951" w:rsidP="007D61D0">
      <w:pPr>
        <w:pStyle w:val="Default"/>
        <w:rPr>
          <w:b/>
          <w:bCs/>
          <w:sz w:val="22"/>
          <w:szCs w:val="22"/>
        </w:rPr>
      </w:pPr>
    </w:p>
    <w:p w14:paraId="717ED4EF" w14:textId="77777777" w:rsidR="00A97951" w:rsidRPr="001F2F62" w:rsidRDefault="007D61D0" w:rsidP="007D61D0">
      <w:pPr>
        <w:pStyle w:val="Default"/>
        <w:rPr>
          <w:sz w:val="22"/>
          <w:szCs w:val="22"/>
        </w:rPr>
      </w:pPr>
      <w:r w:rsidRPr="0079649B">
        <w:rPr>
          <w:sz w:val="22"/>
          <w:szCs w:val="22"/>
        </w:rPr>
        <w:t xml:space="preserve">If the school is closed, a member of staff (where possible) will be available at school to ensure that messages and communication are maintained for the first few hours of closure. </w:t>
      </w:r>
    </w:p>
    <w:sectPr w:rsidR="00A97951" w:rsidRPr="001F2F62" w:rsidSect="00796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267"/>
    <w:multiLevelType w:val="hybridMultilevel"/>
    <w:tmpl w:val="B6961D98"/>
    <w:lvl w:ilvl="0" w:tplc="624A257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69AD"/>
    <w:multiLevelType w:val="hybridMultilevel"/>
    <w:tmpl w:val="E30A9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16B2"/>
    <w:multiLevelType w:val="hybridMultilevel"/>
    <w:tmpl w:val="BA7A9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6466F"/>
    <w:multiLevelType w:val="hybridMultilevel"/>
    <w:tmpl w:val="2ABE3EC6"/>
    <w:lvl w:ilvl="0" w:tplc="E94808A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1D0"/>
    <w:rsid w:val="001A6177"/>
    <w:rsid w:val="001C56A1"/>
    <w:rsid w:val="001F2F62"/>
    <w:rsid w:val="00367C9D"/>
    <w:rsid w:val="005434B7"/>
    <w:rsid w:val="006A1C1D"/>
    <w:rsid w:val="006F25A7"/>
    <w:rsid w:val="0079649B"/>
    <w:rsid w:val="007D61D0"/>
    <w:rsid w:val="008B009A"/>
    <w:rsid w:val="00A97951"/>
    <w:rsid w:val="00BE7C74"/>
    <w:rsid w:val="00E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E9BD"/>
  <w15:chartTrackingRefBased/>
  <w15:docId w15:val="{52272919-DE46-48DD-8F55-13E134E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7B690BC3EF04AAC5EE696250CAD5B" ma:contentTypeVersion="13" ma:contentTypeDescription="Create a new document." ma:contentTypeScope="" ma:versionID="1ad9ee27d943290b81803a2f9938835d">
  <xsd:schema xmlns:xsd="http://www.w3.org/2001/XMLSchema" xmlns:xs="http://www.w3.org/2001/XMLSchema" xmlns:p="http://schemas.microsoft.com/office/2006/metadata/properties" xmlns:ns3="1a217c13-2c38-44c0-ab0c-ffd98db1ea54" xmlns:ns4="92508eab-a4a0-4a8b-abdd-af07a01ddc92" targetNamespace="http://schemas.microsoft.com/office/2006/metadata/properties" ma:root="true" ma:fieldsID="3939430b4675dca06528d7c0c59665dc" ns3:_="" ns4:_="">
    <xsd:import namespace="1a217c13-2c38-44c0-ab0c-ffd98db1ea54"/>
    <xsd:import namespace="92508eab-a4a0-4a8b-abdd-af07a01dd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7c13-2c38-44c0-ab0c-ffd98db1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8eab-a4a0-4a8b-abdd-af07a01ddc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217c13-2c38-44c0-ab0c-ffd98db1ea54" xsi:nil="true"/>
  </documentManagement>
</p:properties>
</file>

<file path=customXml/itemProps1.xml><?xml version="1.0" encoding="utf-8"?>
<ds:datastoreItem xmlns:ds="http://schemas.openxmlformats.org/officeDocument/2006/customXml" ds:itemID="{67D97C61-153B-40A7-9848-9809E4977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7c13-2c38-44c0-ab0c-ffd98db1ea54"/>
    <ds:schemaRef ds:uri="92508eab-a4a0-4a8b-abdd-af07a01dd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F988B-DA73-42F2-995A-BD23D0886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85970-7E44-4958-BD1B-25AA4913F0D2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92508eab-a4a0-4a8b-abdd-af07a01ddc92"/>
    <ds:schemaRef ds:uri="http://schemas.microsoft.com/office/infopath/2007/PartnerControls"/>
    <ds:schemaRef ds:uri="1a217c13-2c38-44c0-ab0c-ffd98db1ea54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l.Raby@wvdomain.local</dc:creator>
  <cp:keywords/>
  <dc:description/>
  <cp:lastModifiedBy>Rachael Page</cp:lastModifiedBy>
  <cp:revision>2</cp:revision>
  <cp:lastPrinted>2019-01-28T15:32:00Z</cp:lastPrinted>
  <dcterms:created xsi:type="dcterms:W3CDTF">2023-05-01T21:00:00Z</dcterms:created>
  <dcterms:modified xsi:type="dcterms:W3CDTF">2023-05-01T21:00:00Z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0x0101002477B690BC3EF04AAC5EE696250CAD5B</vt:lpwstr>
  </property>
</Properties>
</file>